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EA72F3">
        <w:t xml:space="preserve"> Renee Simpson</w:t>
      </w:r>
      <w:r w:rsidR="00EA72F3">
        <w:tab/>
      </w:r>
    </w:p>
    <w:p w:rsidR="00A46FC2" w:rsidRDefault="00A46FC2">
      <w:r>
        <w:t>Date</w:t>
      </w:r>
      <w:r w:rsidR="00EA72F3">
        <w:t xml:space="preserve"> January 10, 2011 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A46FC2"/>
    <w:p w:rsidR="00A46FC2" w:rsidRDefault="00EA72F3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2339975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2473325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5354955</wp:posOffset>
            </wp:positionH>
            <wp:positionV relativeFrom="paragraph">
              <wp:posOffset>539750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873125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225425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FC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872490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F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2796540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A46FC2"/>
    <w:rsid w:val="00AE58BD"/>
    <w:rsid w:val="00D35C05"/>
    <w:rsid w:val="00EA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4</DocSecurity>
  <Lines>1</Lines>
  <Paragraphs>1</Paragraphs>
  <ScaleCrop>false</ScaleCrop>
  <Company>CREC-MLC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2011-01-19T13:35:00Z</dcterms:created>
  <dcterms:modified xsi:type="dcterms:W3CDTF">2011-01-19T13:35:00Z</dcterms:modified>
</cp:coreProperties>
</file>